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47C3" w:rsidRDefault="009E7873">
      <w:r>
        <w:rPr>
          <w:noProof/>
        </w:rPr>
        <w:drawing>
          <wp:inline distT="0" distB="0" distL="0" distR="0" wp14:anchorId="61FC2FAF" wp14:editId="777D9804">
            <wp:extent cx="2009775" cy="2283327"/>
            <wp:effectExtent l="0" t="0" r="0" b="3175"/>
            <wp:docPr id="1026" name="Picture 2" descr="Self-Portra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Self-Portrai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959" cy="230625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E7873" w:rsidRDefault="009E7873" w:rsidP="009E7873">
      <w:pPr>
        <w:jc w:val="center"/>
        <w:rPr>
          <w:sz w:val="24"/>
        </w:rPr>
      </w:pPr>
      <w:r>
        <w:rPr>
          <w:sz w:val="24"/>
        </w:rPr>
        <w:t>1</w:t>
      </w:r>
    </w:p>
    <w:p w:rsidR="009E7873" w:rsidRDefault="009E7873" w:rsidP="009E7873">
      <w:pPr>
        <w:jc w:val="center"/>
        <w:rPr>
          <w:sz w:val="24"/>
        </w:rPr>
      </w:pPr>
    </w:p>
    <w:p w:rsidR="009E7873" w:rsidRDefault="009E7873" w:rsidP="009E7873">
      <w:pPr>
        <w:jc w:val="center"/>
        <w:rPr>
          <w:sz w:val="24"/>
        </w:rPr>
      </w:pPr>
      <w:r w:rsidRPr="009E7873">
        <w:rPr>
          <w:sz w:val="24"/>
        </w:rPr>
        <w:drawing>
          <wp:inline distT="0" distB="0" distL="0" distR="0" wp14:anchorId="3C65EB27" wp14:editId="40CF2992">
            <wp:extent cx="2772564" cy="1743636"/>
            <wp:effectExtent l="0" t="0" r="0" b="9525"/>
            <wp:docPr id="2050" name="Picture 2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598" cy="178893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E7873" w:rsidRDefault="009E7873" w:rsidP="009E7873">
      <w:pPr>
        <w:jc w:val="center"/>
        <w:rPr>
          <w:sz w:val="24"/>
        </w:rPr>
      </w:pPr>
      <w:r>
        <w:rPr>
          <w:sz w:val="24"/>
        </w:rPr>
        <w:t>2</w:t>
      </w:r>
    </w:p>
    <w:p w:rsidR="009E7873" w:rsidRDefault="009E7873" w:rsidP="009E7873">
      <w:pPr>
        <w:rPr>
          <w:sz w:val="24"/>
        </w:rPr>
      </w:pPr>
    </w:p>
    <w:p w:rsidR="009E7873" w:rsidRDefault="009E7873" w:rsidP="009E7873">
      <w:pPr>
        <w:jc w:val="center"/>
        <w:rPr>
          <w:sz w:val="24"/>
        </w:rPr>
      </w:pPr>
      <w:r w:rsidRPr="009E7873">
        <w:rPr>
          <w:sz w:val="24"/>
        </w:rPr>
        <w:drawing>
          <wp:inline distT="0" distB="0" distL="0" distR="0" wp14:anchorId="7A088EBF" wp14:editId="13F18D39">
            <wp:extent cx="1819275" cy="2423679"/>
            <wp:effectExtent l="0" t="0" r="0" b="0"/>
            <wp:docPr id="3076" name="Picture 4" descr="Image result for artemisia gentileschi self portrait as the alleg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Image result for artemisia gentileschi self portrait as the allegor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893" cy="243782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E7873" w:rsidRDefault="009E7873" w:rsidP="009E7873">
      <w:pPr>
        <w:jc w:val="center"/>
        <w:rPr>
          <w:sz w:val="24"/>
        </w:rPr>
      </w:pPr>
      <w:r>
        <w:rPr>
          <w:sz w:val="24"/>
        </w:rPr>
        <w:t>3</w:t>
      </w:r>
    </w:p>
    <w:p w:rsidR="009E7873" w:rsidRDefault="009E7873" w:rsidP="009E7873">
      <w:pPr>
        <w:jc w:val="center"/>
        <w:rPr>
          <w:sz w:val="24"/>
        </w:rPr>
      </w:pPr>
    </w:p>
    <w:p w:rsidR="009E7873" w:rsidRDefault="009E7873" w:rsidP="009E7873">
      <w:pPr>
        <w:jc w:val="center"/>
        <w:rPr>
          <w:sz w:val="24"/>
        </w:rPr>
      </w:pPr>
      <w:r w:rsidRPr="009E7873">
        <w:rPr>
          <w:sz w:val="24"/>
        </w:rPr>
        <w:drawing>
          <wp:inline distT="0" distB="0" distL="0" distR="0" wp14:anchorId="4C0C567E" wp14:editId="28D3F41A">
            <wp:extent cx="2263753" cy="2390775"/>
            <wp:effectExtent l="0" t="0" r="3810" b="0"/>
            <wp:docPr id="4098" name="Picture 2" descr="https://cdn.kastatic.org/ka-perseus-images/68a8fb7187420a1d6f3d85fb084bfa0159cb67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s://cdn.kastatic.org/ka-perseus-images/68a8fb7187420a1d6f3d85fb084bfa0159cb677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484" cy="240844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E7873" w:rsidRDefault="009E7873" w:rsidP="009E7873">
      <w:pPr>
        <w:jc w:val="center"/>
        <w:rPr>
          <w:sz w:val="24"/>
        </w:rPr>
      </w:pPr>
      <w:r>
        <w:rPr>
          <w:sz w:val="24"/>
        </w:rPr>
        <w:t>4</w:t>
      </w:r>
    </w:p>
    <w:p w:rsidR="009E7873" w:rsidRDefault="009E7873" w:rsidP="009E7873">
      <w:pPr>
        <w:jc w:val="center"/>
        <w:rPr>
          <w:sz w:val="24"/>
        </w:rPr>
      </w:pPr>
      <w:r w:rsidRPr="009E7873">
        <w:rPr>
          <w:sz w:val="24"/>
        </w:rPr>
        <w:drawing>
          <wp:inline distT="0" distB="0" distL="0" distR="0" wp14:anchorId="229DA048" wp14:editId="1A6E45CC">
            <wp:extent cx="2247754" cy="2276475"/>
            <wp:effectExtent l="0" t="0" r="635" b="0"/>
            <wp:docPr id="5126" name="Picture 6" descr="Image result for roy lichtenstein drowning gi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Image result for roy lichtenstein drowning gir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781" cy="228460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E7873" w:rsidRDefault="009E7873" w:rsidP="009E7873">
      <w:pPr>
        <w:jc w:val="center"/>
        <w:rPr>
          <w:sz w:val="24"/>
        </w:rPr>
      </w:pPr>
      <w:r>
        <w:rPr>
          <w:sz w:val="24"/>
        </w:rPr>
        <w:t>5</w:t>
      </w:r>
    </w:p>
    <w:p w:rsidR="009E7873" w:rsidRDefault="009E7873" w:rsidP="009E7873">
      <w:pPr>
        <w:jc w:val="center"/>
        <w:rPr>
          <w:sz w:val="24"/>
        </w:rPr>
      </w:pPr>
    </w:p>
    <w:p w:rsidR="009E7873" w:rsidRDefault="009E7873" w:rsidP="009E7873">
      <w:pPr>
        <w:jc w:val="center"/>
        <w:rPr>
          <w:sz w:val="24"/>
        </w:rPr>
      </w:pPr>
      <w:r w:rsidRPr="009E7873">
        <w:rPr>
          <w:sz w:val="24"/>
        </w:rPr>
        <w:drawing>
          <wp:inline distT="0" distB="0" distL="0" distR="0" wp14:anchorId="7A5BF787" wp14:editId="23867723">
            <wp:extent cx="2185384" cy="1724025"/>
            <wp:effectExtent l="0" t="0" r="5715" b="0"/>
            <wp:docPr id="6146" name="Picture 2" descr="Image result for cindy sherman untitled film still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Image result for cindy sherman untitled film still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914" cy="17339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E7873" w:rsidRDefault="009E7873" w:rsidP="009E7873">
      <w:pPr>
        <w:jc w:val="center"/>
        <w:rPr>
          <w:sz w:val="24"/>
        </w:rPr>
      </w:pPr>
      <w:r>
        <w:rPr>
          <w:sz w:val="24"/>
        </w:rPr>
        <w:t>6</w:t>
      </w:r>
    </w:p>
    <w:p w:rsidR="009E7873" w:rsidRDefault="009E7873" w:rsidP="009E7873">
      <w:pPr>
        <w:jc w:val="center"/>
        <w:rPr>
          <w:sz w:val="24"/>
        </w:rPr>
      </w:pPr>
      <w:r w:rsidRPr="009E7873">
        <w:rPr>
          <w:sz w:val="24"/>
        </w:rPr>
        <w:lastRenderedPageBreak/>
        <w:drawing>
          <wp:inline distT="0" distB="0" distL="0" distR="0" wp14:anchorId="3D4C9150" wp14:editId="77F93F8C">
            <wp:extent cx="1743075" cy="2645601"/>
            <wp:effectExtent l="0" t="0" r="0" b="2540"/>
            <wp:docPr id="7170" name="Picture 2" descr="http://www.artic.edu/aic/collections/citi/images/standard/WebLarge/WebImg_000347/57577_411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ttp://www.artic.edu/aic/collections/citi/images/standard/WebLarge/WebImg_000347/57577_41121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424" cy="265220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E7873" w:rsidRDefault="009E7873" w:rsidP="009E7873">
      <w:pPr>
        <w:jc w:val="center"/>
        <w:rPr>
          <w:sz w:val="24"/>
        </w:rPr>
      </w:pPr>
      <w:r>
        <w:rPr>
          <w:sz w:val="24"/>
        </w:rPr>
        <w:t>7</w:t>
      </w:r>
    </w:p>
    <w:p w:rsidR="009E7873" w:rsidRDefault="009E7873" w:rsidP="009E7873">
      <w:pPr>
        <w:jc w:val="center"/>
        <w:rPr>
          <w:sz w:val="24"/>
        </w:rPr>
      </w:pPr>
    </w:p>
    <w:p w:rsidR="009E7873" w:rsidRDefault="009E7873" w:rsidP="009E7873">
      <w:pPr>
        <w:jc w:val="center"/>
        <w:rPr>
          <w:sz w:val="24"/>
        </w:rPr>
      </w:pPr>
      <w:r w:rsidRPr="009E7873">
        <w:rPr>
          <w:sz w:val="24"/>
        </w:rPr>
        <w:drawing>
          <wp:inline distT="0" distB="0" distL="0" distR="0" wp14:anchorId="625ABCB6" wp14:editId="6CB80A81">
            <wp:extent cx="2629869" cy="1724025"/>
            <wp:effectExtent l="0" t="0" r="0" b="0"/>
            <wp:docPr id="8194" name="Picture 2" descr="Nostell Priory © National Tru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Nostell Priory © National Trus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742" cy="173705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E7873" w:rsidRDefault="009E7873" w:rsidP="009E7873">
      <w:pPr>
        <w:jc w:val="center"/>
        <w:rPr>
          <w:sz w:val="24"/>
        </w:rPr>
      </w:pPr>
      <w:r>
        <w:rPr>
          <w:sz w:val="24"/>
        </w:rPr>
        <w:t>8</w:t>
      </w:r>
    </w:p>
    <w:p w:rsidR="009E7873" w:rsidRDefault="009E7873" w:rsidP="009E7873">
      <w:pPr>
        <w:jc w:val="center"/>
        <w:rPr>
          <w:sz w:val="24"/>
        </w:rPr>
      </w:pPr>
    </w:p>
    <w:p w:rsidR="009E7873" w:rsidRDefault="009E7873" w:rsidP="009E7873">
      <w:pPr>
        <w:jc w:val="center"/>
        <w:rPr>
          <w:sz w:val="24"/>
        </w:rPr>
      </w:pPr>
      <w:r w:rsidRPr="009E7873">
        <w:rPr>
          <w:sz w:val="24"/>
        </w:rPr>
        <w:drawing>
          <wp:inline distT="0" distB="0" distL="0" distR="0" wp14:anchorId="45EEEAC2" wp14:editId="14460481">
            <wp:extent cx="2352675" cy="1937036"/>
            <wp:effectExtent l="0" t="0" r="0" b="6350"/>
            <wp:docPr id="9218" name="Picture 2" descr="https://mydailyartdisplay.files.wordpress.com/2012/04/eugc3a8ne-manet-on-the-isle-of-wight-by-berthe-morisot-18751.jpg?w=640&amp;h=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https://mydailyartdisplay.files.wordpress.com/2012/04/eugc3a8ne-manet-on-the-isle-of-wight-by-berthe-morisot-18751.jpg?w=640&amp;h=5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720" cy="19609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E7873" w:rsidRDefault="009E7873" w:rsidP="009E7873">
      <w:pPr>
        <w:jc w:val="center"/>
        <w:rPr>
          <w:sz w:val="24"/>
        </w:rPr>
      </w:pPr>
      <w:r>
        <w:rPr>
          <w:sz w:val="24"/>
        </w:rPr>
        <w:t>9</w:t>
      </w:r>
    </w:p>
    <w:p w:rsidR="009E7873" w:rsidRDefault="009E7873" w:rsidP="009E7873">
      <w:pPr>
        <w:jc w:val="center"/>
        <w:rPr>
          <w:sz w:val="24"/>
        </w:rPr>
      </w:pPr>
    </w:p>
    <w:p w:rsidR="009E7873" w:rsidRDefault="009E7873" w:rsidP="009E7873">
      <w:pPr>
        <w:jc w:val="center"/>
        <w:rPr>
          <w:sz w:val="24"/>
        </w:rPr>
      </w:pPr>
      <w:r w:rsidRPr="009E7873">
        <w:rPr>
          <w:sz w:val="24"/>
        </w:rPr>
        <w:drawing>
          <wp:inline distT="0" distB="0" distL="0" distR="0" wp14:anchorId="0EF63DB2" wp14:editId="5E9754E5">
            <wp:extent cx="3133815" cy="1476375"/>
            <wp:effectExtent l="0" t="0" r="9525" b="0"/>
            <wp:docPr id="10244" name="Picture 4" descr="Image result for rosa bonheur the horse f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Image result for rosa bonheur the horse fai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355" cy="147851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E7873" w:rsidRDefault="009E7873" w:rsidP="009E7873">
      <w:pPr>
        <w:jc w:val="center"/>
        <w:rPr>
          <w:sz w:val="24"/>
        </w:rPr>
      </w:pPr>
      <w:r>
        <w:rPr>
          <w:sz w:val="24"/>
        </w:rPr>
        <w:t>10</w:t>
      </w:r>
    </w:p>
    <w:p w:rsidR="009E7873" w:rsidRDefault="009E7873" w:rsidP="009E7873">
      <w:pPr>
        <w:jc w:val="center"/>
        <w:rPr>
          <w:sz w:val="24"/>
        </w:rPr>
      </w:pPr>
    </w:p>
    <w:p w:rsidR="009E7873" w:rsidRDefault="009E7873" w:rsidP="009E7873">
      <w:pPr>
        <w:jc w:val="center"/>
        <w:rPr>
          <w:sz w:val="24"/>
        </w:rPr>
      </w:pPr>
      <w:r w:rsidRPr="009E7873">
        <w:rPr>
          <w:sz w:val="24"/>
        </w:rPr>
        <w:drawing>
          <wp:inline distT="0" distB="0" distL="0" distR="0" wp14:anchorId="5DC7436E" wp14:editId="10A8CCF1">
            <wp:extent cx="2128180" cy="2543175"/>
            <wp:effectExtent l="0" t="0" r="5715" b="0"/>
            <wp:docPr id="11266" name="Picture 2" descr="Image result for the memories of my california childhood Marguerite Thompson Zor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Image result for the memories of my california childhood Marguerite Thompson Zorach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767" cy="255463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E7873" w:rsidRDefault="009E7873" w:rsidP="009E7873">
      <w:pPr>
        <w:jc w:val="center"/>
        <w:rPr>
          <w:sz w:val="24"/>
        </w:rPr>
      </w:pPr>
      <w:r>
        <w:rPr>
          <w:sz w:val="24"/>
        </w:rPr>
        <w:t>11</w:t>
      </w:r>
    </w:p>
    <w:p w:rsidR="009E7873" w:rsidRDefault="009E7873" w:rsidP="009E7873">
      <w:pPr>
        <w:jc w:val="center"/>
        <w:rPr>
          <w:sz w:val="24"/>
        </w:rPr>
      </w:pPr>
    </w:p>
    <w:p w:rsidR="009E7873" w:rsidRDefault="009E7873" w:rsidP="009E7873">
      <w:pPr>
        <w:jc w:val="center"/>
        <w:rPr>
          <w:sz w:val="24"/>
        </w:rPr>
      </w:pPr>
      <w:r w:rsidRPr="009E7873">
        <w:rPr>
          <w:sz w:val="24"/>
        </w:rPr>
        <w:drawing>
          <wp:inline distT="0" distB="0" distL="0" distR="0" wp14:anchorId="429889D3" wp14:editId="2F6D9A10">
            <wp:extent cx="2397649" cy="1895475"/>
            <wp:effectExtent l="0" t="0" r="3175" b="0"/>
            <wp:docPr id="12290" name="Picture 2" descr="Image result for heather frankenthaler mother goose mel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Image result for heather frankenthaler mother goose melod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868" cy="190355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E7873" w:rsidRDefault="009E7873" w:rsidP="009E7873">
      <w:pPr>
        <w:jc w:val="center"/>
        <w:rPr>
          <w:sz w:val="24"/>
        </w:rPr>
      </w:pPr>
      <w:r>
        <w:rPr>
          <w:sz w:val="24"/>
        </w:rPr>
        <w:t>12</w:t>
      </w:r>
    </w:p>
    <w:p w:rsidR="009E7873" w:rsidRDefault="009E7873" w:rsidP="009E7873">
      <w:pPr>
        <w:jc w:val="center"/>
        <w:rPr>
          <w:sz w:val="24"/>
        </w:rPr>
      </w:pPr>
    </w:p>
    <w:p w:rsidR="009E7873" w:rsidRDefault="009E7873" w:rsidP="009E7873">
      <w:pPr>
        <w:jc w:val="center"/>
        <w:rPr>
          <w:sz w:val="24"/>
        </w:rPr>
      </w:pPr>
      <w:r w:rsidRPr="009E7873">
        <w:rPr>
          <w:sz w:val="24"/>
        </w:rPr>
        <w:drawing>
          <wp:inline distT="0" distB="0" distL="0" distR="0" wp14:anchorId="0CA03905" wp14:editId="278A26F5">
            <wp:extent cx="1942689" cy="2400300"/>
            <wp:effectExtent l="0" t="0" r="635" b="0"/>
            <wp:docPr id="13314" name="Picture 2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472" cy="240497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E7873" w:rsidRDefault="009E7873" w:rsidP="009E7873">
      <w:pPr>
        <w:jc w:val="center"/>
        <w:rPr>
          <w:sz w:val="24"/>
        </w:rPr>
      </w:pPr>
      <w:r>
        <w:rPr>
          <w:sz w:val="24"/>
        </w:rPr>
        <w:t>13</w:t>
      </w:r>
    </w:p>
    <w:p w:rsidR="009E7873" w:rsidRDefault="009E7873" w:rsidP="009E7873">
      <w:pPr>
        <w:jc w:val="center"/>
        <w:rPr>
          <w:sz w:val="24"/>
        </w:rPr>
      </w:pPr>
    </w:p>
    <w:p w:rsidR="009E7873" w:rsidRDefault="009E7873" w:rsidP="009E7873">
      <w:pPr>
        <w:jc w:val="center"/>
        <w:rPr>
          <w:sz w:val="24"/>
        </w:rPr>
      </w:pPr>
      <w:r w:rsidRPr="009E7873">
        <w:rPr>
          <w:sz w:val="24"/>
        </w:rPr>
        <w:drawing>
          <wp:inline distT="0" distB="0" distL="0" distR="0" wp14:anchorId="6A7CFE69" wp14:editId="7A67232B">
            <wp:extent cx="2021575" cy="1504950"/>
            <wp:effectExtent l="0" t="0" r="0" b="0"/>
            <wp:docPr id="14338" name="Picture 2" descr="Oriental Popp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Oriental Poppie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211" cy="15106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E7873" w:rsidRDefault="009E7873" w:rsidP="009E7873">
      <w:pPr>
        <w:jc w:val="center"/>
        <w:rPr>
          <w:sz w:val="24"/>
        </w:rPr>
      </w:pPr>
      <w:r>
        <w:rPr>
          <w:sz w:val="24"/>
        </w:rPr>
        <w:t>14</w:t>
      </w:r>
    </w:p>
    <w:p w:rsidR="009E7873" w:rsidRDefault="009E7873" w:rsidP="009E7873">
      <w:pPr>
        <w:jc w:val="center"/>
        <w:rPr>
          <w:sz w:val="24"/>
        </w:rPr>
      </w:pPr>
    </w:p>
    <w:p w:rsidR="009E7873" w:rsidRDefault="009E7873" w:rsidP="009E7873">
      <w:pPr>
        <w:jc w:val="center"/>
        <w:rPr>
          <w:sz w:val="24"/>
        </w:rPr>
      </w:pPr>
      <w:r w:rsidRPr="009E7873">
        <w:rPr>
          <w:sz w:val="24"/>
        </w:rPr>
        <w:drawing>
          <wp:inline distT="0" distB="0" distL="0" distR="0" wp14:anchorId="766E9590" wp14:editId="35A00608">
            <wp:extent cx="1571625" cy="3089116"/>
            <wp:effectExtent l="0" t="0" r="0" b="0"/>
            <wp:docPr id="15362" name="Picture 2" descr="Für ein Fest gemacht (Made for a Party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Für ein Fest gemacht (Made for a Party) 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953" cy="309565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E7873" w:rsidRDefault="009E7873" w:rsidP="009E7873">
      <w:pPr>
        <w:jc w:val="center"/>
        <w:rPr>
          <w:sz w:val="24"/>
        </w:rPr>
      </w:pPr>
      <w:r>
        <w:rPr>
          <w:sz w:val="24"/>
        </w:rPr>
        <w:t>15</w:t>
      </w:r>
    </w:p>
    <w:p w:rsidR="009E7873" w:rsidRDefault="009E7873">
      <w:pPr>
        <w:rPr>
          <w:sz w:val="24"/>
        </w:rPr>
      </w:pPr>
      <w:r>
        <w:rPr>
          <w:sz w:val="24"/>
        </w:rPr>
        <w:br w:type="page"/>
      </w:r>
    </w:p>
    <w:tbl>
      <w:tblPr>
        <w:tblStyle w:val="TableGrid"/>
        <w:tblW w:w="4609" w:type="dxa"/>
        <w:tblLook w:val="04A0" w:firstRow="1" w:lastRow="0" w:firstColumn="1" w:lastColumn="0" w:noHBand="0" w:noVBand="1"/>
      </w:tblPr>
      <w:tblGrid>
        <w:gridCol w:w="4609"/>
      </w:tblGrid>
      <w:tr w:rsidR="009E7873" w:rsidTr="009E7873">
        <w:trPr>
          <w:trHeight w:val="830"/>
        </w:trPr>
        <w:tc>
          <w:tcPr>
            <w:tcW w:w="4609" w:type="dxa"/>
          </w:tcPr>
          <w:p w:rsidR="009E7873" w:rsidRPr="009E7873" w:rsidRDefault="009E7873" w:rsidP="009E7873">
            <w:pPr>
              <w:rPr>
                <w:sz w:val="24"/>
              </w:rPr>
            </w:pPr>
            <w:r w:rsidRPr="009E7873">
              <w:rPr>
                <w:sz w:val="24"/>
              </w:rPr>
              <w:lastRenderedPageBreak/>
              <w:t>1.</w:t>
            </w:r>
            <w:r>
              <w:rPr>
                <w:sz w:val="24"/>
              </w:rPr>
              <w:t xml:space="preserve"> Judith Leyster “Self-Portrait” 1630</w:t>
            </w:r>
          </w:p>
        </w:tc>
      </w:tr>
      <w:tr w:rsidR="009E7873" w:rsidTr="009E7873">
        <w:trPr>
          <w:trHeight w:val="830"/>
        </w:trPr>
        <w:tc>
          <w:tcPr>
            <w:tcW w:w="4609" w:type="dxa"/>
          </w:tcPr>
          <w:p w:rsidR="009E7873" w:rsidRDefault="009E7873" w:rsidP="009E7873">
            <w:pPr>
              <w:rPr>
                <w:sz w:val="24"/>
              </w:rPr>
            </w:pPr>
            <w:r>
              <w:rPr>
                <w:sz w:val="24"/>
              </w:rPr>
              <w:t xml:space="preserve">2. </w:t>
            </w:r>
            <w:proofErr w:type="spellStart"/>
            <w:r>
              <w:rPr>
                <w:sz w:val="24"/>
              </w:rPr>
              <w:t>Botticellii</w:t>
            </w:r>
            <w:proofErr w:type="spellEnd"/>
            <w:r>
              <w:rPr>
                <w:sz w:val="24"/>
              </w:rPr>
              <w:t xml:space="preserve"> “The Birth of Venus” 1484-1486</w:t>
            </w:r>
          </w:p>
        </w:tc>
      </w:tr>
      <w:tr w:rsidR="009E7873" w:rsidTr="009E7873">
        <w:trPr>
          <w:trHeight w:val="874"/>
        </w:trPr>
        <w:tc>
          <w:tcPr>
            <w:tcW w:w="4609" w:type="dxa"/>
          </w:tcPr>
          <w:p w:rsidR="009E7873" w:rsidRDefault="009E7873" w:rsidP="009E7873">
            <w:pPr>
              <w:rPr>
                <w:sz w:val="24"/>
              </w:rPr>
            </w:pPr>
            <w:r>
              <w:rPr>
                <w:sz w:val="24"/>
              </w:rPr>
              <w:t>3. Artemisia Gentileschi “Self-Portrait” 1639</w:t>
            </w:r>
          </w:p>
        </w:tc>
      </w:tr>
      <w:tr w:rsidR="009E7873" w:rsidTr="009E7873">
        <w:trPr>
          <w:trHeight w:val="830"/>
        </w:trPr>
        <w:tc>
          <w:tcPr>
            <w:tcW w:w="4609" w:type="dxa"/>
          </w:tcPr>
          <w:p w:rsidR="009E7873" w:rsidRDefault="009E7873" w:rsidP="009E7873">
            <w:pPr>
              <w:rPr>
                <w:sz w:val="24"/>
              </w:rPr>
            </w:pPr>
            <w:r>
              <w:rPr>
                <w:sz w:val="24"/>
              </w:rPr>
              <w:t xml:space="preserve">4. Pablo Picasso “Les Demoiselles </w:t>
            </w:r>
            <w:proofErr w:type="spellStart"/>
            <w:r>
              <w:rPr>
                <w:sz w:val="24"/>
              </w:rPr>
              <w:t>d’Avignon</w:t>
            </w:r>
            <w:proofErr w:type="spellEnd"/>
            <w:r>
              <w:rPr>
                <w:sz w:val="24"/>
              </w:rPr>
              <w:t>” 1907</w:t>
            </w:r>
          </w:p>
        </w:tc>
      </w:tr>
      <w:tr w:rsidR="009E7873" w:rsidTr="009E7873">
        <w:trPr>
          <w:trHeight w:val="830"/>
        </w:trPr>
        <w:tc>
          <w:tcPr>
            <w:tcW w:w="4609" w:type="dxa"/>
          </w:tcPr>
          <w:p w:rsidR="009E7873" w:rsidRDefault="009E7873" w:rsidP="009E7873">
            <w:pPr>
              <w:rPr>
                <w:sz w:val="24"/>
              </w:rPr>
            </w:pPr>
            <w:r>
              <w:rPr>
                <w:sz w:val="24"/>
              </w:rPr>
              <w:t>5. Roy Lichtenstein “Drowning Girl” 1963</w:t>
            </w:r>
          </w:p>
        </w:tc>
      </w:tr>
      <w:tr w:rsidR="009E7873" w:rsidTr="009E7873">
        <w:trPr>
          <w:trHeight w:val="830"/>
        </w:trPr>
        <w:tc>
          <w:tcPr>
            <w:tcW w:w="4609" w:type="dxa"/>
          </w:tcPr>
          <w:p w:rsidR="009E7873" w:rsidRDefault="009E7873" w:rsidP="009E7873">
            <w:pPr>
              <w:rPr>
                <w:sz w:val="24"/>
              </w:rPr>
            </w:pPr>
            <w:r>
              <w:rPr>
                <w:sz w:val="24"/>
              </w:rPr>
              <w:t>6. Cindy Sherman “Untitled Film Still #21” 1978</w:t>
            </w:r>
          </w:p>
        </w:tc>
      </w:tr>
      <w:tr w:rsidR="009E7873" w:rsidTr="009E7873">
        <w:trPr>
          <w:trHeight w:val="830"/>
        </w:trPr>
        <w:tc>
          <w:tcPr>
            <w:tcW w:w="4609" w:type="dxa"/>
          </w:tcPr>
          <w:p w:rsidR="009E7873" w:rsidRDefault="009E7873" w:rsidP="009E7873">
            <w:pPr>
              <w:rPr>
                <w:sz w:val="24"/>
              </w:rPr>
            </w:pPr>
            <w:r>
              <w:rPr>
                <w:sz w:val="24"/>
              </w:rPr>
              <w:t>7. Mary Cassatt “The Child’s Bath” 1893</w:t>
            </w:r>
          </w:p>
        </w:tc>
      </w:tr>
      <w:tr w:rsidR="009E7873" w:rsidTr="009E7873">
        <w:trPr>
          <w:trHeight w:val="874"/>
        </w:trPr>
        <w:tc>
          <w:tcPr>
            <w:tcW w:w="4609" w:type="dxa"/>
          </w:tcPr>
          <w:p w:rsidR="009E7873" w:rsidRDefault="009E7873" w:rsidP="009E7873">
            <w:pPr>
              <w:rPr>
                <w:sz w:val="24"/>
              </w:rPr>
            </w:pPr>
            <w:r>
              <w:rPr>
                <w:sz w:val="24"/>
              </w:rPr>
              <w:t>8. Angelica Kauffman “Self-Portrait, the Artist Hesitating Between the Arts of Music and Painting.” 1794</w:t>
            </w:r>
          </w:p>
        </w:tc>
      </w:tr>
      <w:tr w:rsidR="009E7873" w:rsidTr="009E7873">
        <w:trPr>
          <w:trHeight w:val="830"/>
        </w:trPr>
        <w:tc>
          <w:tcPr>
            <w:tcW w:w="4609" w:type="dxa"/>
          </w:tcPr>
          <w:p w:rsidR="009E7873" w:rsidRDefault="009E7873" w:rsidP="009E7873">
            <w:pPr>
              <w:rPr>
                <w:sz w:val="24"/>
              </w:rPr>
            </w:pPr>
            <w:r>
              <w:rPr>
                <w:sz w:val="24"/>
              </w:rPr>
              <w:t xml:space="preserve">9. </w:t>
            </w:r>
            <w:proofErr w:type="spellStart"/>
            <w:r>
              <w:rPr>
                <w:sz w:val="24"/>
              </w:rPr>
              <w:t>Berthe</w:t>
            </w:r>
            <w:proofErr w:type="spellEnd"/>
            <w:r>
              <w:rPr>
                <w:sz w:val="24"/>
              </w:rPr>
              <w:t xml:space="preserve"> Morisot “Eugene Manet on Isle of Wight” 1875</w:t>
            </w:r>
          </w:p>
        </w:tc>
      </w:tr>
      <w:tr w:rsidR="009E7873" w:rsidTr="009E7873">
        <w:trPr>
          <w:trHeight w:val="830"/>
        </w:trPr>
        <w:tc>
          <w:tcPr>
            <w:tcW w:w="4609" w:type="dxa"/>
          </w:tcPr>
          <w:p w:rsidR="009E7873" w:rsidRDefault="009E7873" w:rsidP="009E7873">
            <w:pPr>
              <w:rPr>
                <w:sz w:val="24"/>
              </w:rPr>
            </w:pPr>
            <w:r>
              <w:rPr>
                <w:sz w:val="24"/>
              </w:rPr>
              <w:t>10. Rosa Bonheur “The Horse Fair” 1852-1855</w:t>
            </w:r>
          </w:p>
        </w:tc>
      </w:tr>
      <w:tr w:rsidR="009E7873" w:rsidTr="009E7873">
        <w:trPr>
          <w:trHeight w:val="830"/>
        </w:trPr>
        <w:tc>
          <w:tcPr>
            <w:tcW w:w="4609" w:type="dxa"/>
          </w:tcPr>
          <w:p w:rsidR="009E7873" w:rsidRDefault="009E7873" w:rsidP="009E7873">
            <w:pPr>
              <w:rPr>
                <w:sz w:val="24"/>
              </w:rPr>
            </w:pPr>
            <w:r>
              <w:rPr>
                <w:sz w:val="24"/>
              </w:rPr>
              <w:t>11. Marguerite Thompson Zorach “Memories of My California Childhood” 1921</w:t>
            </w:r>
          </w:p>
        </w:tc>
      </w:tr>
      <w:tr w:rsidR="009E7873" w:rsidTr="009E7873">
        <w:trPr>
          <w:trHeight w:val="830"/>
        </w:trPr>
        <w:tc>
          <w:tcPr>
            <w:tcW w:w="4609" w:type="dxa"/>
          </w:tcPr>
          <w:p w:rsidR="009E7873" w:rsidRDefault="009E7873" w:rsidP="009E7873">
            <w:pPr>
              <w:rPr>
                <w:sz w:val="24"/>
              </w:rPr>
            </w:pPr>
            <w:r>
              <w:rPr>
                <w:sz w:val="24"/>
              </w:rPr>
              <w:t>12. Helen Frankenthaler “Mother Goose Melody” 1959</w:t>
            </w:r>
          </w:p>
        </w:tc>
      </w:tr>
      <w:tr w:rsidR="009E7873" w:rsidTr="009E7873">
        <w:trPr>
          <w:trHeight w:val="874"/>
        </w:trPr>
        <w:tc>
          <w:tcPr>
            <w:tcW w:w="4609" w:type="dxa"/>
          </w:tcPr>
          <w:p w:rsidR="009E7873" w:rsidRDefault="009E7873" w:rsidP="009E7873">
            <w:pPr>
              <w:rPr>
                <w:sz w:val="24"/>
              </w:rPr>
            </w:pPr>
            <w:r>
              <w:rPr>
                <w:sz w:val="24"/>
              </w:rPr>
              <w:t xml:space="preserve">13. Rosalba </w:t>
            </w:r>
            <w:proofErr w:type="spellStart"/>
            <w:r>
              <w:rPr>
                <w:sz w:val="24"/>
              </w:rPr>
              <w:t>Carriera</w:t>
            </w:r>
            <w:proofErr w:type="spellEnd"/>
            <w:r>
              <w:rPr>
                <w:sz w:val="24"/>
              </w:rPr>
              <w:t xml:space="preserve"> “Female Portrait with Mask” 1720-1730</w:t>
            </w:r>
          </w:p>
        </w:tc>
      </w:tr>
      <w:tr w:rsidR="009E7873" w:rsidTr="009E7873">
        <w:trPr>
          <w:trHeight w:val="830"/>
        </w:trPr>
        <w:tc>
          <w:tcPr>
            <w:tcW w:w="4609" w:type="dxa"/>
          </w:tcPr>
          <w:p w:rsidR="009E7873" w:rsidRDefault="009E7873" w:rsidP="009E7873">
            <w:pPr>
              <w:rPr>
                <w:sz w:val="24"/>
              </w:rPr>
            </w:pPr>
            <w:r>
              <w:rPr>
                <w:sz w:val="24"/>
              </w:rPr>
              <w:t>14. Georgia O’Keeffe “Oriental Poppies” 1927</w:t>
            </w:r>
          </w:p>
        </w:tc>
      </w:tr>
      <w:tr w:rsidR="009E7873" w:rsidTr="009E7873">
        <w:trPr>
          <w:trHeight w:val="830"/>
        </w:trPr>
        <w:tc>
          <w:tcPr>
            <w:tcW w:w="4609" w:type="dxa"/>
          </w:tcPr>
          <w:p w:rsidR="009E7873" w:rsidRDefault="009E7873" w:rsidP="009E7873">
            <w:pPr>
              <w:rPr>
                <w:sz w:val="24"/>
              </w:rPr>
            </w:pPr>
            <w:r>
              <w:rPr>
                <w:sz w:val="24"/>
              </w:rPr>
              <w:t>15. Hannah Hoch “Made for a Party” 1936</w:t>
            </w:r>
            <w:bookmarkStart w:id="0" w:name="_GoBack"/>
            <w:bookmarkEnd w:id="0"/>
          </w:p>
        </w:tc>
      </w:tr>
    </w:tbl>
    <w:p w:rsidR="009E7873" w:rsidRPr="009E7873" w:rsidRDefault="009E7873" w:rsidP="009E7873">
      <w:pPr>
        <w:jc w:val="center"/>
        <w:rPr>
          <w:sz w:val="24"/>
        </w:rPr>
      </w:pPr>
    </w:p>
    <w:sectPr w:rsidR="009E7873" w:rsidRPr="009E7873" w:rsidSect="009E7873"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347AC3"/>
    <w:multiLevelType w:val="hybridMultilevel"/>
    <w:tmpl w:val="47A865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873"/>
    <w:rsid w:val="009E7873"/>
    <w:rsid w:val="00D66F0C"/>
    <w:rsid w:val="00D74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3DD075"/>
  <w15:chartTrackingRefBased/>
  <w15:docId w15:val="{98249DBF-00DE-44F3-86E5-EFFC6217F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E78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8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Yetter, Brina</dc:creator>
  <cp:keywords/>
  <dc:description/>
  <cp:lastModifiedBy>Yetter, Brina</cp:lastModifiedBy>
  <cp:revision>1</cp:revision>
  <dcterms:created xsi:type="dcterms:W3CDTF">2016-10-03T17:03:00Z</dcterms:created>
  <dcterms:modified xsi:type="dcterms:W3CDTF">2016-10-03T17:18:00Z</dcterms:modified>
</cp:coreProperties>
</file>